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Patora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patrycja1999x1999@wp.pl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+48666222379 ,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