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Diana  Vucheva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21.4.2005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+359876812761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p728@nha.bg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