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Eleonora</w:t>
      </w:r>
      <w:r>
        <w:t xml:space="preserve">      </w:t>
      </w:r>
      <w:r>
        <w:rPr>
          <w:rFonts w:hint="eastAsia"/>
        </w:rPr>
        <w:t>Negri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17/12/1973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+393470132434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negrie73@gmail.com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Nicola  </w:t>
      </w:r>
      <w:r w:rsidRPr="004F7801" w:rsidR="004F7801">
        <w:rPr>
          <w:color w:val="000000" w:themeColor="text1"/>
        </w:rPr>
        <w:t>Giordani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14/05/2009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