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Zoë</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Van den Bossche</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15/07/2000</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Nnkf8c593</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+310637341116</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zvdbossche@gmail.com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Emmy van der Mei</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+31645751332</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21/05/2026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21/05/2026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