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Plamen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Vasilev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vplamen@gmail.com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+359879589699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