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Łąpierz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+48577453746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28.09.1981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Jordan Czaplicki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24.05.2026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