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Nuno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Gomes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8.4.1988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+35796917526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dasilva88gomes@gmail.com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Eva Gomes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27.3.2018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10.5.2026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