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bono81@wp.pl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+48602595421 ,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Maciej Kowalski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14.08.2022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