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Pietro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Simoni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10/03/2001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+393276717111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simoni.pippi@gmail.com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