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Zienć</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+48512754205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26.03.2008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02.05.2026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