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Kopecka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+48501768608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Artur Kopecki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19.05.2013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Aleksander Kuśmirek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19.10.2013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Natan Zieliński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11.11.2013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Szymon Margan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08.08.2013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25.05.2026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