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Rospondek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+48794683183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28.08.1979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Amelia Rospondek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