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Aliaksandra Sherstniova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+48453482018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