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Bernat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termes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47786034S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20/6/1992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+34667388831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bernat.termes@gmail.com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Bernat termes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