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Paula  Cid Lopez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54158407P</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06/03/1997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paulacidlopez@gmail.com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+34630138670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