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Murkowska-Tadeja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+48609020166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Tadeja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