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Надежда  Петелова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15.8.1999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+359877616226</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nadezhda_petelova@abv.bg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24.5.2026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