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Tomas Dukynas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