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Alberto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Pasti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+393343227097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14/12/2001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Ca07129QY</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pikapasti01@gmail.com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30027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Alberto Pasti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