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Symiec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+48721676200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13.05.1985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Sebastian Symiec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18.01.2015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Kinga Symiec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