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Трайкова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1.7.1995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+359883506073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atraikova@icloud.com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