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Andrzej Ociepa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+48514227667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05.09.1990</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Franciszek Ociepa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15.12.2020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17.05.2026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