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Sergey Shapovalov</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