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4250-201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Archundia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21/09/1994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+351938510869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marchundial@gmail.com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