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Rogerio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Paulo</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2003rogeroliveira@gmail.com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+4407496119823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19/02/2003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CH342068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Caves beach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Caves beach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07496119823</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+4407496119823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