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Dziugas Untulis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