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Andrew Parker-Rose</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24/12/1962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+35191293939113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295785241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drewparkerrose@gmail.com</w:t>
      </w:r>
      <w:r w:rsidR="00302408">
        <w:rPr>
          <w:rFonts w:ascii="Helvetica" w:hAnsi="Helvetica" w:cs="Helvetica" w:eastAsiaTheme="minorHAnsi"/>
          <w:b/>
          <w:bCs/>
          <w:color w:val="000000" w:themeColor="text1"/>
          <w:lang w:val="en"/>
        </w:rPr>
        <w:br/>
        <w:t>City: Lisboa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1495-211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Flavio Epstein</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+351910726876</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Ruben Lake  Child's Date of Birth: 02/12/2011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31/05/2026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Andrew Parker-Rose</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