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Kamilė    Bendoraitytė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2022-01-07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Vitalija Bendoraitienė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