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Ангел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21.10.1987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+359899469966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gelettoo@gmail.com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