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Jure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01.10.2008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Wollmesheimer Hauptstraße 116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+4917671903384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