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Charmallyn</w:t>
      </w:r>
      <w:r w:rsidR="00405CC1">
        <w:t xml:space="preserve"> </w:t>
      </w:r>
      <w:r w:rsidRPr="00405CC1" w:rsidR="00405CC1">
        <w:t>Carelse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8908280254083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Camdynn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