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Jorge</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Menéndez de Llano Saenz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53558492W</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22/12/1989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+34606226948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jorge_mls_89@outlook.com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17/05/2026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17/05/2026</w:t>
      </w:r>
      <w:r w:rsidR="00C302CD">
        <w:rPr>
          <w:sz w:val="22"/>
          <w:szCs w:val="22"/>
          <w:lang w:val="bg-BG"/>
        </w:rPr>
        <w:t xml:space="preserve">                        </w:t>
      </w:r>
      <w:r w:rsidR="00513D8D">
        <w:rPr>
          <w:sz w:val="22"/>
          <w:szCs w:val="22"/>
        </w:rPr>
        <w:t xml:space="preserve">                        </w:t>
      </w:r>
      <w:r w:rsidR="00213D63">
        <w:rPr>
          <w:sz w:val="22"/>
          <w:szCs w:val="22"/>
          <w:lang w:val="en-US"/>
        </w:rPr>
        <w:t xml:space="preserve">Jorge Menéndez de Llano Saenz </w:t>
      </w:r>
      <w:r w:rsidR="00213D63">
        <w:rPr>
          <w:sz w:val="22"/>
          <w:szCs w:val="22"/>
          <w:lang w:val="en-US"/>
        </w:rPr>
        <w:br/>
        <w:t xml:space="preserve">                                                                                   </w:t>
      </w:r>
      <w:r w:rsidRPr="002F4A70" w:rsidR="002F4A70">
        <w:rPr>
          <w:sz w:val="22"/>
          <w:szCs w:val="22"/>
          <w:lang w:val="en-US"/>
        </w:rPr>
        <w:t>53558492W</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