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nowak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+48661189004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anna nowak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filip nowak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