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Jürgen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Klempan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29.3.1969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+491715140543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juergen.klempan@web.de</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