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Nicque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+2620692170546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336067135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nicquezoe@gmail.com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2775693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Sofia madero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+351938924862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02/06/2026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Zoe Nicque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