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Rosa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Bragos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78100905N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18/4/2000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+34628940604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rosabragos@gmail.com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25/6/2026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25/6/2026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Rosa Bragos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