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Eva Yu</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Fernandez Fernandez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53776981Z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02/01/2003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+34633869816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evayu008@gmail.com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02/06/2026</w:t>
      </w:r>
      <w:r w:rsidR="00C302CD">
        <w:rPr>
          <w:sz w:val="22"/>
          <w:szCs w:val="22"/>
          <w:lang w:val="bg-BG"/>
        </w:rPr>
        <w:t xml:space="preserve">                        </w:t>
      </w:r>
      <w:r w:rsidR="00513D8D">
        <w:rPr>
          <w:sz w:val="22"/>
          <w:szCs w:val="22"/>
        </w:rPr>
        <w:t xml:space="preserve">                        </w:t>
      </w:r>
      <w:r w:rsidR="00213D63">
        <w:rPr>
          <w:sz w:val="22"/>
          <w:szCs w:val="22"/>
          <w:lang w:val="en-US"/>
        </w:rPr>
        <w:t xml:space="preserve">Eva Yu Fernandez Fernandez </w:t>
      </w:r>
      <w:r w:rsidR="00213D63">
        <w:rPr>
          <w:sz w:val="22"/>
          <w:szCs w:val="22"/>
          <w:lang w:val="en-US"/>
        </w:rPr>
        <w:br/>
        <w:t xml:space="preserve">                                                                                   </w:t>
      </w:r>
      <w:r w:rsidRPr="002F4A70" w:rsidR="002F4A70">
        <w:rPr>
          <w:sz w:val="22"/>
          <w:szCs w:val="22"/>
          <w:lang w:val="en-US"/>
        </w:rPr>
        <w:t>53776981Z</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