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Zahid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11411 South Marathon Lane,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anamzah@gmail.com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+12243928300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