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Anton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Presura</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Calea Moșilor 116,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11.06.2002</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barbuceanuandreeaioana@gmail.com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+400741099201</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Calea Moșilor 116,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11.06.2026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