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Antonio</w:t>
      </w:r>
      <w:r>
        <w:rPr>
          <w:u w:val="single"/>
        </w:rPr>
        <w:t xml:space="preserve"> </w:t>
      </w:r>
      <w:r w:rsidRPr="009E5F62">
        <w:rPr>
          <w:u w:val="single"/>
        </w:rPr>
        <w:t>Carballo Novas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35309225Q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Anton Carballo Novas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20/11/2011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Gabriel Carballo Novas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11/06/2014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Guillerme Santis Iglesias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08/08/2011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Teo Serrano González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17/09/2012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28/06/2026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Antonio Carballo Novas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