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Octavian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David</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Calusei 51 bis bloc c3 scara 2 etaj 1 apt9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11.12.1992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david.octavian11@gmail.com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+40731858006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Calusei 51 bis bloc c3 scara 2 etaj 1 apt9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27.06.2026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