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Elena mellos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Elena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mellos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 Brandon Road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mellos.elena@gmail.com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+18473439234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Angela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Anastasia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Gianna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5/9/2020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