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Amaliia Mironyuk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+380955732700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Erik Mironyuk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18.12.2014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03.06.2026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