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Marcinowska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+48503565293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Klaudia Marcinowska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