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Palma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+351969624303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254775063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diogopsilva@gmail.com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7630-392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19/09/1987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Palma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