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Joshua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Riggsbee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25/09/1981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+9779803655272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joshriggsbee81@gmail.com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Chloe Riggsbee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13/04/2010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