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Edward</w:t>
      </w:r>
      <w:r w:rsidR="00594BA5">
        <w:rPr>
          <w:sz w:val="20"/>
          <w:szCs w:val="20"/>
          <w:lang w:val="bg-BG"/>
        </w:rPr>
        <w:t xml:space="preserve"> </w:t>
      </w:r>
      <w:r w:rsidRPr="001D0D09">
        <w:rPr>
          <w:sz w:val="20"/>
          <w:szCs w:val="20"/>
        </w:rPr>
        <w:t>Dench</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+15054126326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edench@gmail.com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22.6.2026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