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18.6.2026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Маринелс Стефанова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