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Huzefa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Chaudhry</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Z4861613</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26/04/2000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+34634394491</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huzefa.chaudhry@gmail.com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22/06/2026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22/06/2026</w:t>
      </w:r>
      <w:r w:rsidR="00C302CD">
        <w:rPr>
          <w:sz w:val="22"/>
          <w:szCs w:val="22"/>
          <w:lang w:val="bg-BG"/>
        </w:rPr>
        <w:t xml:space="preserve">                        </w:t>
      </w:r>
      <w:r w:rsidR="00513D8D">
        <w:rPr>
          <w:sz w:val="22"/>
          <w:szCs w:val="22"/>
        </w:rPr>
        <w:t xml:space="preserve">                        </w:t>
      </w:r>
      <w:r w:rsidR="00213D63">
        <w:rPr>
          <w:sz w:val="22"/>
          <w:szCs w:val="22"/>
          <w:lang w:val="en-US"/>
        </w:rPr>
        <w:t xml:space="preserve">Huzefa Chaudhry </w:t>
      </w:r>
      <w:r w:rsidR="00213D63">
        <w:rPr>
          <w:sz w:val="22"/>
          <w:szCs w:val="22"/>
          <w:lang w:val="en-US"/>
        </w:rPr>
        <w:br/>
        <w:t xml:space="preserve">                                                                                   </w:t>
      </w:r>
      <w:r w:rsidRPr="002F4A70" w:rsidR="002F4A70">
        <w:rPr>
          <w:sz w:val="22"/>
          <w:szCs w:val="22"/>
          <w:lang w:val="en-US"/>
        </w:rPr>
        <w:t>Z4861613</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