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Emil  Todorov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+359888703712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todorov.emot@gmail.com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